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05105">
      <w:pPr>
        <w:pStyle w:val="5"/>
        <w:rPr>
          <w:rFonts w:ascii="黑体" w:hAnsi="黑体" w:eastAsia="黑体"/>
          <w:b w:val="0"/>
          <w:bCs w:val="0"/>
          <w:color w:val="auto"/>
        </w:rPr>
      </w:pPr>
      <w:r>
        <w:rPr>
          <w:rFonts w:ascii="黑体" w:hAnsi="黑体" w:eastAsia="黑体"/>
          <w:b w:val="0"/>
          <w:bCs w:val="0"/>
          <w:color w:val="auto"/>
        </w:rPr>
        <w:t>复审申请表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2366"/>
        <w:gridCol w:w="1800"/>
        <w:gridCol w:w="2484"/>
      </w:tblGrid>
      <w:tr w14:paraId="4F19C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098" w:type="pct"/>
            <w:vAlign w:val="center"/>
          </w:tcPr>
          <w:p w14:paraId="7C6680EC">
            <w:pPr>
              <w:ind w:firstLine="0"/>
              <w:jc w:val="center"/>
              <w:rPr>
                <w:rFonts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项目名称</w:t>
            </w:r>
          </w:p>
        </w:tc>
        <w:tc>
          <w:tcPr>
            <w:tcW w:w="3901" w:type="pct"/>
            <w:gridSpan w:val="3"/>
          </w:tcPr>
          <w:p w14:paraId="1AF702EA">
            <w:pPr>
              <w:ind w:left="360" w:firstLine="0"/>
              <w:rPr>
                <w:rFonts w:ascii="仿宋_GB2312" w:hAnsi="Times New Roman" w:eastAsia="仿宋_GB2312"/>
                <w:color w:val="auto"/>
              </w:rPr>
            </w:pPr>
          </w:p>
        </w:tc>
      </w:tr>
      <w:tr w14:paraId="3E96F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098" w:type="pct"/>
            <w:vAlign w:val="center"/>
          </w:tcPr>
          <w:p w14:paraId="5BAF6BBA">
            <w:pPr>
              <w:ind w:firstLine="0"/>
              <w:jc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项目来源/申办者</w:t>
            </w:r>
          </w:p>
        </w:tc>
        <w:tc>
          <w:tcPr>
            <w:tcW w:w="3901" w:type="pct"/>
            <w:gridSpan w:val="3"/>
          </w:tcPr>
          <w:p w14:paraId="34995616">
            <w:pPr>
              <w:ind w:left="360" w:firstLine="0"/>
              <w:rPr>
                <w:rFonts w:ascii="仿宋_GB2312" w:hAnsi="Times New Roman" w:eastAsia="仿宋_GB2312"/>
                <w:color w:val="auto"/>
              </w:rPr>
            </w:pPr>
          </w:p>
        </w:tc>
      </w:tr>
      <w:tr w14:paraId="40880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098" w:type="pct"/>
            <w:vAlign w:val="center"/>
          </w:tcPr>
          <w:p w14:paraId="1119DC49">
            <w:pPr>
              <w:ind w:firstLine="0"/>
              <w:jc w:val="center"/>
              <w:rPr>
                <w:rFonts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伦理审查意见号</w:t>
            </w:r>
          </w:p>
        </w:tc>
        <w:tc>
          <w:tcPr>
            <w:tcW w:w="3901" w:type="pct"/>
            <w:gridSpan w:val="3"/>
          </w:tcPr>
          <w:p w14:paraId="75A0D11D">
            <w:pPr>
              <w:ind w:left="360" w:firstLine="0"/>
              <w:rPr>
                <w:rFonts w:ascii="仿宋_GB2312" w:hAnsi="Times New Roman" w:eastAsia="仿宋_GB2312"/>
                <w:color w:val="auto"/>
              </w:rPr>
            </w:pPr>
          </w:p>
        </w:tc>
      </w:tr>
      <w:tr w14:paraId="3DCA2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098" w:type="pct"/>
            <w:vAlign w:val="center"/>
          </w:tcPr>
          <w:p w14:paraId="51E89D39">
            <w:pPr>
              <w:ind w:firstLine="0"/>
              <w:jc w:val="center"/>
              <w:rPr>
                <w:rFonts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主要研究者</w:t>
            </w:r>
          </w:p>
        </w:tc>
        <w:tc>
          <w:tcPr>
            <w:tcW w:w="1388" w:type="pct"/>
          </w:tcPr>
          <w:p w14:paraId="1B7EF264">
            <w:pPr>
              <w:ind w:left="360" w:firstLine="0"/>
              <w:rPr>
                <w:rFonts w:ascii="仿宋_GB2312" w:hAnsi="Times New Roman" w:eastAsia="仿宋_GB2312"/>
                <w:color w:val="auto"/>
              </w:rPr>
            </w:pPr>
          </w:p>
        </w:tc>
        <w:tc>
          <w:tcPr>
            <w:tcW w:w="1056" w:type="pct"/>
          </w:tcPr>
          <w:p w14:paraId="31618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/>
              <w:jc w:val="center"/>
              <w:textAlignment w:val="center"/>
              <w:rPr>
                <w:rFonts w:hint="eastAsia"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所在科室</w:t>
            </w:r>
          </w:p>
        </w:tc>
        <w:tc>
          <w:tcPr>
            <w:tcW w:w="1457" w:type="pct"/>
          </w:tcPr>
          <w:p w14:paraId="6C4F47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/>
              <w:jc w:val="center"/>
              <w:textAlignment w:val="center"/>
              <w:rPr>
                <w:rFonts w:hint="eastAsia" w:ascii="仿宋_GB2312" w:hAnsi="Times New Roman" w:eastAsia="仿宋_GB2312"/>
                <w:color w:val="auto"/>
              </w:rPr>
            </w:pPr>
          </w:p>
        </w:tc>
      </w:tr>
      <w:tr w14:paraId="1C215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8" w:type="pct"/>
            <w:vAlign w:val="center"/>
          </w:tcPr>
          <w:p w14:paraId="19BFB825">
            <w:pPr>
              <w:ind w:firstLine="0"/>
              <w:jc w:val="center"/>
              <w:rPr>
                <w:rFonts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送审文件</w:t>
            </w:r>
          </w:p>
        </w:tc>
        <w:tc>
          <w:tcPr>
            <w:tcW w:w="3901" w:type="pct"/>
            <w:gridSpan w:val="3"/>
          </w:tcPr>
          <w:p w14:paraId="45E7B2A5">
            <w:pPr>
              <w:widowControl w:val="0"/>
              <w:ind w:firstLine="0"/>
              <w:rPr>
                <w:rFonts w:ascii="仿宋_GB2312" w:hAnsi="宋体" w:eastAsia="仿宋_GB2312" w:cs="仿宋"/>
                <w:color w:val="auto"/>
                <w:kern w:val="2"/>
                <w:lang w:eastAsia="zh-CN" w:bidi="ar-SA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2"/>
                <w:lang w:eastAsia="zh-CN" w:bidi="ar-SA"/>
              </w:rPr>
              <w:t>□方案（版本号：     版本日期：）</w:t>
            </w:r>
          </w:p>
          <w:p w14:paraId="013D927C">
            <w:pPr>
              <w:widowControl w:val="0"/>
              <w:ind w:firstLine="0"/>
              <w:rPr>
                <w:rFonts w:ascii="仿宋_GB2312" w:hAnsi="宋体" w:eastAsia="仿宋_GB2312" w:cs="仿宋"/>
                <w:color w:val="auto"/>
                <w:kern w:val="2"/>
                <w:lang w:eastAsia="zh-CN" w:bidi="ar-SA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2"/>
                <w:lang w:eastAsia="zh-CN" w:bidi="ar-SA"/>
              </w:rPr>
              <w:t>□知情同意书（版本号：     版本日期：）</w:t>
            </w:r>
          </w:p>
          <w:p w14:paraId="02E4FBFD">
            <w:pPr>
              <w:widowControl w:val="0"/>
              <w:ind w:firstLine="0"/>
              <w:rPr>
                <w:rFonts w:ascii="仿宋_GB2312" w:hAnsi="宋体" w:eastAsia="仿宋_GB2312" w:cs="仿宋"/>
                <w:color w:val="auto"/>
                <w:kern w:val="2"/>
                <w:lang w:eastAsia="zh-CN" w:bidi="ar-SA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2"/>
                <w:lang w:eastAsia="zh-CN" w:bidi="ar-SA"/>
              </w:rPr>
              <w:t xml:space="preserve">□招募材料   </w:t>
            </w:r>
          </w:p>
          <w:p w14:paraId="08CC8E9E">
            <w:pPr>
              <w:ind w:firstLine="0"/>
              <w:rPr>
                <w:rFonts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宋体" w:eastAsia="仿宋_GB2312" w:cs="仿宋"/>
                <w:color w:val="auto"/>
                <w:kern w:val="2"/>
                <w:lang w:eastAsia="zh-CN" w:bidi="ar-SA"/>
              </w:rPr>
              <w:t>□其他文件</w:t>
            </w:r>
          </w:p>
        </w:tc>
      </w:tr>
      <w:tr w14:paraId="2F8D7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8" w:type="pct"/>
            <w:vAlign w:val="center"/>
          </w:tcPr>
          <w:p w14:paraId="23DB340C">
            <w:pPr>
              <w:ind w:firstLine="0"/>
              <w:jc w:val="center"/>
              <w:rPr>
                <w:rFonts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>修正情况</w:t>
            </w:r>
          </w:p>
        </w:tc>
        <w:tc>
          <w:tcPr>
            <w:tcW w:w="3901" w:type="pct"/>
            <w:gridSpan w:val="3"/>
          </w:tcPr>
          <w:p w14:paraId="270E9BF4">
            <w:pPr>
              <w:ind w:left="0" w:leftChars="0" w:firstLine="0" w:firstLineChars="0"/>
              <w:rPr>
                <w:rFonts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val="en-US" w:eastAsia="zh-CN"/>
              </w:rPr>
              <w:t>1.</w:t>
            </w: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完全按伦理审查意见修改的部分</w:t>
            </w:r>
          </w:p>
          <w:p w14:paraId="02A6E8A4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6531A8B4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08D00FDE">
            <w:pPr>
              <w:ind w:left="0" w:leftChars="0" w:firstLine="0" w:firstLineChars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101833AB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0D7B7F49">
            <w:pPr>
              <w:ind w:left="0" w:leftChars="0" w:firstLine="0" w:firstLineChars="0"/>
              <w:rPr>
                <w:rFonts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val="en-US" w:eastAsia="zh-CN"/>
              </w:rPr>
              <w:t>2.</w:t>
            </w: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参考伦理审查意见修改的部分</w:t>
            </w:r>
          </w:p>
          <w:p w14:paraId="5FB8A477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6937061E">
            <w:pPr>
              <w:ind w:left="0" w:leftChars="0" w:firstLine="0" w:firstLineChars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1882A5CF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507E11BF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305159B2">
            <w:pPr>
              <w:ind w:left="0" w:leftChars="0" w:firstLine="0" w:firstLineChars="0"/>
              <w:rPr>
                <w:rFonts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val="en-US" w:eastAsia="zh-CN"/>
              </w:rPr>
              <w:t>3.</w:t>
            </w: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没有修改，对伦理审查意见的说明</w:t>
            </w:r>
          </w:p>
          <w:p w14:paraId="2C7E9FEC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42F93CD1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57091587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757953B8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461746D9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4.其他需要说明的地方：</w:t>
            </w:r>
          </w:p>
          <w:p w14:paraId="44AD7DA2">
            <w:pPr>
              <w:ind w:left="0" w:leftChars="0" w:firstLine="0" w:firstLineChars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5344DA25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2B00E78B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317729D5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  <w:p w14:paraId="672BDFE2">
            <w:pPr>
              <w:ind w:left="360" w:firstLine="0"/>
              <w:rPr>
                <w:rFonts w:ascii="仿宋_GB2312" w:hAnsi="Times New Roman" w:eastAsia="仿宋_GB2312"/>
                <w:color w:val="auto"/>
                <w:lang w:eastAsia="zh-CN"/>
              </w:rPr>
            </w:pPr>
          </w:p>
        </w:tc>
      </w:tr>
      <w:tr w14:paraId="195F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098" w:type="pct"/>
            <w:vAlign w:val="center"/>
          </w:tcPr>
          <w:p w14:paraId="2397574E">
            <w:pPr>
              <w:ind w:left="0" w:leftChars="0" w:firstLine="0" w:firstLineChars="0"/>
              <w:jc w:val="center"/>
              <w:rPr>
                <w:rFonts w:hint="eastAsia" w:ascii="仿宋_GB2312" w:hAnsi="Times New Roman" w:eastAsia="仿宋_GB2312"/>
                <w:color w:val="auto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主要研究者</w:t>
            </w:r>
            <w:r>
              <w:rPr>
                <w:rFonts w:hint="eastAsia" w:ascii="仿宋_GB2312" w:hAnsi="Times New Roman" w:eastAsia="仿宋_GB2312"/>
                <w:color w:val="auto"/>
              </w:rPr>
              <w:t>签</w:t>
            </w: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名</w:t>
            </w:r>
          </w:p>
        </w:tc>
        <w:tc>
          <w:tcPr>
            <w:tcW w:w="3901" w:type="pct"/>
            <w:gridSpan w:val="3"/>
          </w:tcPr>
          <w:p w14:paraId="43E511AF">
            <w:pPr>
              <w:ind w:left="360" w:firstLine="0"/>
              <w:rPr>
                <w:rFonts w:ascii="仿宋_GB2312" w:hAnsi="Times New Roman" w:eastAsia="仿宋_GB2312"/>
                <w:color w:val="auto"/>
              </w:rPr>
            </w:pPr>
          </w:p>
          <w:p w14:paraId="719922B3">
            <w:pPr>
              <w:ind w:left="360" w:firstLine="0"/>
              <w:rPr>
                <w:rFonts w:ascii="仿宋_GB2312" w:hAnsi="Times New Roman" w:eastAsia="仿宋_GB2312"/>
                <w:color w:val="auto"/>
              </w:rPr>
            </w:pPr>
          </w:p>
          <w:p w14:paraId="57033304">
            <w:pPr>
              <w:ind w:left="360" w:firstLine="0"/>
              <w:rPr>
                <w:rFonts w:ascii="仿宋_GB2312" w:hAnsi="Times New Roman" w:eastAsia="仿宋_GB2312"/>
                <w:color w:val="auto"/>
              </w:rPr>
            </w:pPr>
            <w:r>
              <w:rPr>
                <w:rFonts w:hint="eastAsia" w:ascii="仿宋_GB2312" w:hAnsi="Times New Roman" w:eastAsia="仿宋_GB2312"/>
                <w:color w:val="auto"/>
              </w:rPr>
              <w:t xml:space="preserve">                                        年    月    日</w:t>
            </w:r>
          </w:p>
        </w:tc>
      </w:tr>
    </w:tbl>
    <w:p w14:paraId="31CC6A11">
      <w:pPr>
        <w:rPr>
          <w:color w:val="auto"/>
          <w:szCs w:val="24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1230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D961">
    <w:pPr>
      <w:pStyle w:val="4"/>
      <w:jc w:val="both"/>
      <w:rPr>
        <w:rFonts w:ascii="Times New Roman" w:cs="Times New Roman"/>
      </w:rPr>
    </w:pPr>
    <w:r>
      <w:rPr>
        <w:rFonts w:ascii="Times New Roman" w:cs="Times New Roman"/>
      </w:rPr>
      <w:t>深圳市龙华区中心医院</w:t>
    </w:r>
  </w:p>
  <w:p w14:paraId="79F15A0F">
    <w:pPr>
      <w:pStyle w:val="4"/>
      <w:jc w:val="left"/>
      <w:rPr>
        <w:rFonts w:hint="eastAsia" w:eastAsiaTheme="minorEastAsia"/>
        <w:color w:val="auto"/>
        <w:lang w:val="en-US" w:eastAsia="zh-CN"/>
      </w:rPr>
    </w:pPr>
    <w:r>
      <w:rPr>
        <w:rFonts w:hint="eastAsia" w:ascii="Times New Roman" w:cs="Times New Roman"/>
      </w:rPr>
      <w:t>药物/医疗器械临床试验</w:t>
    </w:r>
    <w:bookmarkStart w:id="0" w:name="_GoBack"/>
    <w:r>
      <w:rPr>
        <w:rFonts w:hint="eastAsia" w:ascii="Times New Roman" w:cs="Times New Roman"/>
        <w:color w:val="auto"/>
        <w:lang w:eastAsia="zh-CN"/>
      </w:rPr>
      <w:t>伦理审查委员会</w:t>
    </w:r>
    <w:r>
      <w:rPr>
        <w:rFonts w:ascii="Times New Roman" w:hAnsi="Times New Roman" w:cs="Times New Roman"/>
        <w:color w:val="auto"/>
      </w:rPr>
      <w:t xml:space="preserve">        </w:t>
    </w:r>
    <w:r>
      <w:rPr>
        <w:rFonts w:hint="eastAsia" w:ascii="Times New Roman" w:hAnsi="Times New Roman" w:cs="Times New Roman"/>
        <w:color w:val="auto"/>
      </w:rPr>
      <w:t xml:space="preserve">                               </w:t>
    </w:r>
    <w:r>
      <w:rPr>
        <w:rFonts w:hint="eastAsia" w:ascii="Times New Roman" w:hAnsi="Times New Roman" w:cs="Times New Roman"/>
        <w:color w:val="auto"/>
        <w:lang w:val="en-US" w:eastAsia="zh-CN"/>
      </w:rPr>
      <w:t xml:space="preserve"> </w:t>
    </w:r>
    <w:r>
      <w:rPr>
        <w:rFonts w:hint="eastAsia" w:ascii="Times New Roman" w:cs="Times New Roman"/>
        <w:color w:val="auto"/>
      </w:rPr>
      <w:t>GCP/</w:t>
    </w:r>
    <w:r>
      <w:rPr>
        <w:rFonts w:ascii="Times New Roman" w:hAnsi="Times New Roman" w:cs="Times New Roman"/>
        <w:color w:val="auto"/>
      </w:rPr>
      <w:t>AF/SQ-</w:t>
    </w:r>
    <w:r>
      <w:rPr>
        <w:rFonts w:hint="eastAsia" w:ascii="Times New Roman" w:hAnsi="Times New Roman" w:cs="Times New Roman"/>
        <w:color w:val="auto"/>
      </w:rPr>
      <w:t>10</w:t>
    </w:r>
    <w:r>
      <w:rPr>
        <w:rFonts w:ascii="Times New Roman" w:hAnsi="Times New Roman" w:cs="Times New Roman"/>
        <w:color w:val="auto"/>
      </w:rPr>
      <w:t>/</w:t>
    </w:r>
    <w:r>
      <w:rPr>
        <w:rFonts w:hint="eastAsia" w:ascii="Times New Roman" w:hAnsi="Times New Roman" w:cs="Times New Roman"/>
        <w:color w:val="auto"/>
        <w:lang w:eastAsia="zh-CN"/>
      </w:rPr>
      <w:t>01.2</w:t>
    </w:r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0FE7"/>
    <w:rsid w:val="000D28E7"/>
    <w:rsid w:val="000E6443"/>
    <w:rsid w:val="001160B2"/>
    <w:rsid w:val="00166CD5"/>
    <w:rsid w:val="0025310C"/>
    <w:rsid w:val="00335041"/>
    <w:rsid w:val="00373389"/>
    <w:rsid w:val="003C2AAA"/>
    <w:rsid w:val="00432AF8"/>
    <w:rsid w:val="00521A5B"/>
    <w:rsid w:val="005F051C"/>
    <w:rsid w:val="00610FE7"/>
    <w:rsid w:val="006908A0"/>
    <w:rsid w:val="007F567D"/>
    <w:rsid w:val="00844FE8"/>
    <w:rsid w:val="0084514C"/>
    <w:rsid w:val="00925B40"/>
    <w:rsid w:val="009F2089"/>
    <w:rsid w:val="00A011F6"/>
    <w:rsid w:val="00A92CA5"/>
    <w:rsid w:val="00AE2665"/>
    <w:rsid w:val="00BD2B7C"/>
    <w:rsid w:val="00C821E3"/>
    <w:rsid w:val="00CA2160"/>
    <w:rsid w:val="00CB4ADE"/>
    <w:rsid w:val="00D23EA8"/>
    <w:rsid w:val="00DE4A84"/>
    <w:rsid w:val="00E51469"/>
    <w:rsid w:val="00EC59B3"/>
    <w:rsid w:val="00F023D4"/>
    <w:rsid w:val="00F4454A"/>
    <w:rsid w:val="00FC0171"/>
    <w:rsid w:val="30F73076"/>
    <w:rsid w:val="3EA21622"/>
    <w:rsid w:val="5D48181C"/>
    <w:rsid w:val="64D857B3"/>
    <w:rsid w:val="7B6E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kern w:val="0"/>
      <w:sz w:val="22"/>
      <w:szCs w:val="22"/>
      <w:lang w:val="en-US" w:eastAsia="en-US" w:bidi="en-US"/>
    </w:rPr>
  </w:style>
  <w:style w:type="paragraph" w:styleId="2">
    <w:name w:val="heading 2"/>
    <w:basedOn w:val="1"/>
    <w:next w:val="1"/>
    <w:link w:val="1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uiPriority w:val="99"/>
    <w:pPr>
      <w:widowControl w:val="0"/>
      <w:tabs>
        <w:tab w:val="center" w:pos="4153"/>
        <w:tab w:val="right" w:pos="8306"/>
      </w:tabs>
      <w:snapToGrid w:val="0"/>
      <w:ind w:firstLine="0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paragraph" w:styleId="4">
    <w:name w:val="header"/>
    <w:basedOn w:val="1"/>
    <w:link w:val="8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paragraph" w:styleId="5">
    <w:name w:val="Title"/>
    <w:basedOn w:val="1"/>
    <w:next w:val="1"/>
    <w:link w:val="11"/>
    <w:qFormat/>
    <w:uiPriority w:val="0"/>
    <w:pPr>
      <w:widowControl w:val="0"/>
      <w:spacing w:before="240" w:after="60"/>
      <w:ind w:firstLine="0"/>
      <w:jc w:val="center"/>
      <w:outlineLvl w:val="0"/>
    </w:pPr>
    <w:rPr>
      <w:rFonts w:ascii="Cambria" w:hAnsi="Cambria"/>
      <w:b/>
      <w:bCs/>
      <w:kern w:val="2"/>
      <w:sz w:val="32"/>
      <w:szCs w:val="32"/>
      <w:lang w:eastAsia="zh-CN" w:bidi="ar-SA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2 Char"/>
    <w:basedOn w:val="7"/>
    <w:link w:val="2"/>
    <w:qFormat/>
    <w:uiPriority w:val="9"/>
    <w:rPr>
      <w:rFonts w:ascii="Cambria" w:hAnsi="Cambria" w:eastAsia="宋体" w:cs="Times New Roman"/>
      <w:b/>
      <w:bCs/>
      <w:kern w:val="0"/>
      <w:sz w:val="32"/>
      <w:szCs w:val="32"/>
      <w:lang w:eastAsia="en-US" w:bidi="en-US"/>
    </w:rPr>
  </w:style>
  <w:style w:type="character" w:customStyle="1" w:styleId="11">
    <w:name w:val="标题 Char"/>
    <w:basedOn w:val="7"/>
    <w:link w:val="5"/>
    <w:qFormat/>
    <w:uiPriority w:val="0"/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152</Characters>
  <Lines>1</Lines>
  <Paragraphs>1</Paragraphs>
  <TotalTime>7</TotalTime>
  <ScaleCrop>false</ScaleCrop>
  <LinksUpToDate>false</LinksUpToDate>
  <CharactersWithSpaces>213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2019-05-28T09:12:00Z</dcterms:created>
  <dc:creator>刘巽南</dc:creator>
  <cp:lastModifiedBy>王小川</cp:lastModifiedBy>
  <cp:lastPrinted>2019-06-03T01:39:00Z</cp:lastPrinted>
  <dcterms:modified xsi:type="dcterms:W3CDTF">2026-09-29T01:58:42Z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eyJoZGlkIjoiYmU0ODk4YzFiMWM1NTZhZTI0OGIxYThhYWNmMzdhOTQiLCJ1c2VySWQiOiI0MjY3NjA5ODEifQ==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A543776AA52548CF9975FA65DC3204FB_12</vt:lpwstr>
  </property>
</Properties>
</file>